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C3" w:rsidRPr="000D74C3" w:rsidRDefault="000D74C3" w:rsidP="000D74C3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A"/>
          <w:sz w:val="28"/>
          <w:szCs w:val="28"/>
          <w:lang w:eastAsia="en-US"/>
        </w:rPr>
      </w:pPr>
      <w:r w:rsidRPr="000D74C3">
        <w:rPr>
          <w:rFonts w:ascii="Times New Roman" w:eastAsiaTheme="minorHAnsi" w:hAnsi="Times New Roman" w:cs="Times New Roman"/>
          <w:noProof/>
          <w:color w:val="00000A"/>
          <w:sz w:val="28"/>
          <w:szCs w:val="28"/>
        </w:rPr>
        <w:drawing>
          <wp:inline distT="0" distB="0" distL="0" distR="0">
            <wp:extent cx="1194435" cy="812165"/>
            <wp:effectExtent l="0" t="0" r="0" b="0"/>
            <wp:docPr id="2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4C3" w:rsidRPr="000D74C3" w:rsidRDefault="000D74C3" w:rsidP="000D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74C3" w:rsidRPr="000D74C3" w:rsidRDefault="000D74C3" w:rsidP="000D74C3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A"/>
          <w:sz w:val="28"/>
          <w:szCs w:val="28"/>
          <w:lang w:eastAsia="en-US"/>
        </w:rPr>
      </w:pPr>
      <w:r w:rsidRPr="000D7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ОРЛОВСКАЯ ОБЛАСТЬ</w:t>
      </w:r>
    </w:p>
    <w:p w:rsidR="000D74C3" w:rsidRPr="000D74C3" w:rsidRDefault="000D74C3" w:rsidP="000D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74C3" w:rsidRPr="000D74C3" w:rsidRDefault="000D74C3" w:rsidP="000D74C3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A"/>
          <w:sz w:val="28"/>
          <w:szCs w:val="28"/>
          <w:lang w:eastAsia="en-US"/>
        </w:rPr>
      </w:pPr>
      <w:r w:rsidRPr="000D7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ТЕРРИТОРИАЛЬНАЯ ИЗБИРАТЕЛЬНАЯ КОМИССИЯ</w:t>
      </w:r>
    </w:p>
    <w:p w:rsidR="000D74C3" w:rsidRPr="000D74C3" w:rsidRDefault="000D74C3" w:rsidP="000D74C3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A"/>
          <w:sz w:val="28"/>
          <w:szCs w:val="28"/>
          <w:lang w:eastAsia="en-US"/>
        </w:rPr>
      </w:pPr>
      <w:r w:rsidRPr="000D7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БОЛХОВСКОГО РАЙОНА</w:t>
      </w:r>
    </w:p>
    <w:p w:rsidR="000D74C3" w:rsidRPr="000D74C3" w:rsidRDefault="000D74C3" w:rsidP="000D74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74C3" w:rsidRPr="000D74C3" w:rsidRDefault="000D74C3" w:rsidP="000D74C3">
      <w:pPr>
        <w:keepNext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 w:cs="Times New Roman"/>
          <w:color w:val="00000A"/>
          <w:sz w:val="28"/>
          <w:szCs w:val="28"/>
          <w:lang w:eastAsia="en-US"/>
        </w:rPr>
      </w:pPr>
      <w:r w:rsidRPr="000D74C3">
        <w:rPr>
          <w:rFonts w:ascii="Times New Roman" w:eastAsia="Times New Roman" w:hAnsi="Times New Roman" w:cs="Times New Roman"/>
          <w:b/>
          <w:color w:val="00000A"/>
          <w:spacing w:val="80"/>
          <w:sz w:val="28"/>
          <w:szCs w:val="28"/>
        </w:rPr>
        <w:t>РЕШЕНИЕ</w:t>
      </w:r>
    </w:p>
    <w:tbl>
      <w:tblPr>
        <w:tblW w:w="9540" w:type="dxa"/>
        <w:tblInd w:w="109" w:type="dxa"/>
        <w:tblLook w:val="0000"/>
      </w:tblPr>
      <w:tblGrid>
        <w:gridCol w:w="3249"/>
        <w:gridCol w:w="3107"/>
        <w:gridCol w:w="3184"/>
      </w:tblGrid>
      <w:tr w:rsidR="000D74C3" w:rsidRPr="000D74C3" w:rsidTr="00B10242">
        <w:tc>
          <w:tcPr>
            <w:tcW w:w="3249" w:type="dxa"/>
            <w:shd w:val="clear" w:color="auto" w:fill="auto"/>
            <w:vAlign w:val="bottom"/>
          </w:tcPr>
          <w:p w:rsidR="000D74C3" w:rsidRPr="000D74C3" w:rsidRDefault="000D74C3" w:rsidP="000D74C3">
            <w:pPr>
              <w:spacing w:after="0" w:line="240" w:lineRule="auto"/>
              <w:ind w:firstLine="709"/>
              <w:rPr>
                <w:rFonts w:ascii="Times New Roman" w:eastAsiaTheme="minorHAnsi" w:hAnsi="Times New Roman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10</w:t>
            </w:r>
            <w:r w:rsidRPr="000D74C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сентября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2019</w:t>
            </w:r>
            <w:r w:rsidRPr="000D74C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shd w:val="clear" w:color="auto" w:fill="auto"/>
            <w:vAlign w:val="bottom"/>
          </w:tcPr>
          <w:p w:rsidR="000D74C3" w:rsidRPr="000D74C3" w:rsidRDefault="000D74C3" w:rsidP="000D74C3">
            <w:pPr>
              <w:spacing w:after="0" w:line="240" w:lineRule="auto"/>
              <w:ind w:firstLine="709"/>
              <w:jc w:val="right"/>
              <w:rPr>
                <w:rFonts w:ascii="Times New Roman" w:eastAsiaTheme="minorHAnsi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D74C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                                    №</w:t>
            </w:r>
          </w:p>
        </w:tc>
        <w:tc>
          <w:tcPr>
            <w:tcW w:w="3184" w:type="dxa"/>
            <w:shd w:val="clear" w:color="auto" w:fill="auto"/>
            <w:vAlign w:val="bottom"/>
          </w:tcPr>
          <w:p w:rsidR="000D74C3" w:rsidRPr="000D74C3" w:rsidRDefault="000D74C3" w:rsidP="000D74C3">
            <w:pPr>
              <w:spacing w:after="0" w:line="240" w:lineRule="auto"/>
              <w:ind w:firstLine="709"/>
              <w:rPr>
                <w:rFonts w:ascii="Times New Roman" w:eastAsiaTheme="minorHAnsi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D74C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 /</w:t>
            </w:r>
            <w:r w:rsidRPr="000D74C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  <w:r w:rsidRPr="000D74C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-5</w:t>
            </w:r>
          </w:p>
        </w:tc>
      </w:tr>
    </w:tbl>
    <w:p w:rsidR="000D74C3" w:rsidRPr="000D74C3" w:rsidRDefault="000D74C3" w:rsidP="000D74C3">
      <w:pPr>
        <w:spacing w:after="0" w:line="360" w:lineRule="auto"/>
        <w:ind w:hanging="108"/>
        <w:jc w:val="center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</w:pPr>
      <w:r w:rsidRPr="000D74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г. </w:t>
      </w:r>
      <w:proofErr w:type="spellStart"/>
      <w:r w:rsidRPr="000D74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Болхов</w:t>
      </w:r>
      <w:proofErr w:type="spellEnd"/>
    </w:p>
    <w:p w:rsidR="00C5171E" w:rsidRPr="00C5171E" w:rsidRDefault="00C5171E" w:rsidP="00C5171E">
      <w:pPr>
        <w:spacing w:after="0" w:line="240" w:lineRule="auto"/>
        <w:ind w:right="141" w:firstLine="708"/>
        <w:jc w:val="both"/>
        <w:rPr>
          <w:rFonts w:ascii="Times New Roman" w:eastAsia="Calibri" w:hAnsi="Times New Roman" w:cs="Times New Roman"/>
          <w:color w:val="00000A"/>
          <w:sz w:val="12"/>
          <w:szCs w:val="12"/>
          <w:lang w:eastAsia="en-US"/>
        </w:rPr>
      </w:pPr>
    </w:p>
    <w:p w:rsidR="000C2628" w:rsidRPr="000C2628" w:rsidRDefault="000C2628" w:rsidP="000C26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0C2628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О результатах дополнительных </w:t>
      </w:r>
      <w:proofErr w:type="gramStart"/>
      <w:r w:rsidRPr="000C2628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выборов депутата </w:t>
      </w:r>
      <w:r w:rsidR="000D74C3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Ямс</w:t>
      </w:r>
      <w:r w:rsidRPr="000C2628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кого 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сель</w:t>
      </w:r>
      <w:r w:rsidRPr="000C2628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ского  Совета народных депутатов пятого созыва</w:t>
      </w:r>
      <w:proofErr w:type="gramEnd"/>
      <w:r w:rsidRPr="000C2628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 по одномандатному избирательному округу №</w:t>
      </w:r>
      <w:r w:rsidR="000D74C3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4</w:t>
      </w:r>
    </w:p>
    <w:p w:rsidR="000C2628" w:rsidRDefault="000C2628" w:rsidP="000C26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0D74C3" w:rsidRPr="000D74C3" w:rsidRDefault="00C5171E" w:rsidP="000D7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5171E">
        <w:rPr>
          <w:rFonts w:ascii="Times New Roman" w:eastAsia="Times New Roman" w:hAnsi="Times New Roman" w:cs="Times New Roman"/>
          <w:color w:val="00000A"/>
          <w:sz w:val="28"/>
          <w:szCs w:val="28"/>
        </w:rPr>
        <w:t>В соответствии с пунктом 8 статьи 25, статьями 70, 72 Федерального закона от 12 июня 2002 года № 67-ФЗ «Об основных гарантиях избирательных прав и права на участие в референдуме граждан Российской Федерации», статьями  24, 25  Закона Орловской области  от 30 июня 2010 года № 1087-ОЗ «О регулировании отдельных правоотношений, связанных с выборами в органы местного самоуправления Орловской области» и</w:t>
      </w:r>
      <w:r w:rsidRPr="00C5171E">
        <w:rPr>
          <w:rFonts w:ascii="Times New Roman" w:eastAsia="Times New Roman" w:hAnsi="Times New Roman" w:cs="Times New Roman"/>
          <w:color w:val="00000A"/>
          <w:sz w:val="28"/>
          <w:szCs w:val="28"/>
          <w:lang w:val="en-US"/>
        </w:rPr>
        <w:t> </w:t>
      </w:r>
      <w:r w:rsidRPr="00C5171E">
        <w:rPr>
          <w:rFonts w:ascii="Times New Roman" w:eastAsia="Times New Roman" w:hAnsi="Times New Roman" w:cs="Times New Roman"/>
          <w:color w:val="00000A"/>
          <w:sz w:val="28"/>
          <w:szCs w:val="28"/>
        </w:rPr>
        <w:t>на основании</w:t>
      </w:r>
      <w:proofErr w:type="gramEnd"/>
      <w:r w:rsidRPr="00C5171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proofErr w:type="gramStart"/>
      <w:r w:rsidRPr="00C5171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протокола </w:t>
      </w:r>
      <w:r w:rsidR="000D74C3">
        <w:rPr>
          <w:rFonts w:ascii="Times New Roman" w:eastAsia="Times New Roman" w:hAnsi="Times New Roman" w:cs="Times New Roman"/>
          <w:color w:val="00000A"/>
          <w:sz w:val="28"/>
          <w:szCs w:val="28"/>
        </w:rPr>
        <w:t>территориальной</w:t>
      </w:r>
      <w:r w:rsidRPr="00C5171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избирательной комиссии </w:t>
      </w:r>
      <w:r w:rsidR="000D74C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Болховского района </w:t>
      </w:r>
      <w:r w:rsidRPr="00C5171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от </w:t>
      </w:r>
      <w:r w:rsidR="000D74C3">
        <w:rPr>
          <w:rFonts w:ascii="Times New Roman" w:eastAsia="Times New Roman" w:hAnsi="Times New Roman" w:cs="Times New Roman"/>
          <w:color w:val="00000A"/>
          <w:sz w:val="28"/>
          <w:szCs w:val="28"/>
        </w:rPr>
        <w:t>9 сентябр</w:t>
      </w:r>
      <w:r w:rsidRPr="00C5171E">
        <w:rPr>
          <w:rFonts w:ascii="Times New Roman" w:eastAsia="Times New Roman" w:hAnsi="Times New Roman" w:cs="Times New Roman"/>
          <w:color w:val="00000A"/>
          <w:sz w:val="28"/>
          <w:szCs w:val="28"/>
        </w:rPr>
        <w:t>я 201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9</w:t>
      </w:r>
      <w:r w:rsidRPr="00C5171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года о результатах </w:t>
      </w:r>
      <w:r w:rsidR="000D74C3">
        <w:rPr>
          <w:rFonts w:ascii="Times New Roman" w:eastAsia="Times New Roman" w:hAnsi="Times New Roman" w:cs="Times New Roman"/>
          <w:color w:val="00000A"/>
          <w:sz w:val="28"/>
          <w:szCs w:val="28"/>
        </w:rPr>
        <w:t>голосования на дополнительных выборах</w:t>
      </w:r>
      <w:r w:rsidRPr="00C5171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депутата   </w:t>
      </w:r>
      <w:r w:rsidR="000D74C3">
        <w:rPr>
          <w:rFonts w:ascii="Times New Roman" w:eastAsia="Times New Roman" w:hAnsi="Times New Roman" w:cs="Times New Roman"/>
          <w:color w:val="00000A"/>
          <w:sz w:val="28"/>
          <w:szCs w:val="28"/>
        </w:rPr>
        <w:t>Ямс</w:t>
      </w:r>
      <w:r w:rsidR="007B13B1" w:rsidRPr="007B13B1">
        <w:rPr>
          <w:rFonts w:ascii="Times New Roman" w:eastAsia="Times New Roman" w:hAnsi="Times New Roman" w:cs="Times New Roman"/>
          <w:color w:val="00000A"/>
          <w:sz w:val="28"/>
          <w:szCs w:val="28"/>
        </w:rPr>
        <w:t>кого сельского  Совета народных депутатов пятого созыва  по одноман</w:t>
      </w:r>
      <w:r w:rsidR="000D74C3">
        <w:rPr>
          <w:rFonts w:ascii="Times New Roman" w:eastAsia="Times New Roman" w:hAnsi="Times New Roman" w:cs="Times New Roman"/>
          <w:color w:val="00000A"/>
          <w:sz w:val="28"/>
          <w:szCs w:val="28"/>
        </w:rPr>
        <w:t>датному избирательному округу №4</w:t>
      </w:r>
      <w:r w:rsidRPr="00C5171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, в соответствии с которым в голосовании приняли участие </w:t>
      </w:r>
      <w:r w:rsidR="000D74C3">
        <w:rPr>
          <w:rFonts w:ascii="Times New Roman" w:eastAsia="Times New Roman" w:hAnsi="Times New Roman" w:cs="Times New Roman"/>
          <w:color w:val="00000A"/>
          <w:sz w:val="28"/>
          <w:szCs w:val="28"/>
        </w:rPr>
        <w:t>32 избирателя</w:t>
      </w:r>
      <w:r w:rsidRPr="00C5171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,  </w:t>
      </w:r>
      <w:r w:rsidR="000D74C3" w:rsidRPr="000D74C3"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 Болховского района, на которую в соответствии с Постановлением Избирательной комиссии Орловской области от 22 мая 2019 года</w:t>
      </w:r>
      <w:proofErr w:type="gramEnd"/>
      <w:r w:rsidR="000D74C3" w:rsidRPr="000D74C3">
        <w:rPr>
          <w:rFonts w:ascii="Times New Roman" w:eastAsia="Times New Roman" w:hAnsi="Times New Roman" w:cs="Times New Roman"/>
          <w:sz w:val="28"/>
          <w:szCs w:val="28"/>
        </w:rPr>
        <w:t xml:space="preserve"> №61/493-5 «О возложении полномочий избирательных комиссий муниципальных образований Орловской области»  возложены полномочия избирательной комиссии Ямского сельского поселения,    </w:t>
      </w:r>
      <w:r w:rsidR="000D74C3" w:rsidRPr="000D74C3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C5171E" w:rsidRPr="00C5171E" w:rsidRDefault="00C5171E" w:rsidP="000D7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 w:rsidRPr="00C5171E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1.</w:t>
      </w:r>
      <w:r w:rsidRPr="00C5171E">
        <w:rPr>
          <w:rFonts w:ascii="Times New Roman" w:eastAsia="Times New Roman" w:hAnsi="Times New Roman" w:cs="Times New Roman"/>
          <w:color w:val="00000A"/>
          <w:sz w:val="28"/>
          <w:szCs w:val="28"/>
          <w:lang w:val="en-US"/>
        </w:rPr>
        <w:t>  </w:t>
      </w:r>
      <w:r w:rsidRPr="00C5171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Признать выборы депутата </w:t>
      </w:r>
      <w:r w:rsidR="000D74C3">
        <w:rPr>
          <w:rFonts w:ascii="Times New Roman" w:eastAsia="Times New Roman" w:hAnsi="Times New Roman" w:cs="Times New Roman"/>
          <w:color w:val="00000A"/>
          <w:sz w:val="28"/>
          <w:szCs w:val="28"/>
        </w:rPr>
        <w:t>Ямс</w:t>
      </w:r>
      <w:r w:rsidR="000D74C3" w:rsidRPr="007B13B1">
        <w:rPr>
          <w:rFonts w:ascii="Times New Roman" w:eastAsia="Times New Roman" w:hAnsi="Times New Roman" w:cs="Times New Roman"/>
          <w:color w:val="00000A"/>
          <w:sz w:val="28"/>
          <w:szCs w:val="28"/>
        </w:rPr>
        <w:t>кого</w:t>
      </w:r>
      <w:r w:rsidRPr="007A51A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Совета народных депутатов пятого созыва по одноман</w:t>
      </w:r>
      <w:r w:rsidR="000D74C3">
        <w:rPr>
          <w:rFonts w:ascii="Times New Roman" w:eastAsia="Times New Roman" w:hAnsi="Times New Roman" w:cs="Times New Roman"/>
          <w:sz w:val="28"/>
          <w:szCs w:val="28"/>
          <w:lang w:eastAsia="zh-CN"/>
        </w:rPr>
        <w:t>датному избирательному округу №4</w:t>
      </w:r>
      <w:r w:rsidRPr="007A51A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5171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состоявшимися и действительными.</w:t>
      </w:r>
    </w:p>
    <w:p w:rsidR="00C5171E" w:rsidRPr="00C5171E" w:rsidRDefault="00C5171E" w:rsidP="007B13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 w:rsidRPr="00C5171E">
        <w:rPr>
          <w:rFonts w:ascii="Times New Roman" w:eastAsia="Times New Roman" w:hAnsi="Times New Roman" w:cs="Times New Roman"/>
          <w:color w:val="00000A"/>
          <w:sz w:val="28"/>
          <w:szCs w:val="28"/>
        </w:rPr>
        <w:t>2.</w:t>
      </w:r>
      <w:r w:rsidRPr="00C5171E">
        <w:rPr>
          <w:rFonts w:ascii="Times New Roman" w:eastAsia="Times New Roman" w:hAnsi="Times New Roman" w:cs="Times New Roman"/>
          <w:color w:val="00000A"/>
          <w:sz w:val="28"/>
          <w:szCs w:val="28"/>
          <w:lang w:val="en-US"/>
        </w:rPr>
        <w:t>  </w:t>
      </w:r>
      <w:r w:rsidRPr="00C5171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Считать избранным депутатом </w:t>
      </w:r>
      <w:r w:rsidR="000D74C3">
        <w:rPr>
          <w:rFonts w:ascii="Times New Roman" w:eastAsia="Times New Roman" w:hAnsi="Times New Roman" w:cs="Times New Roman"/>
          <w:color w:val="00000A"/>
          <w:sz w:val="28"/>
          <w:szCs w:val="28"/>
        </w:rPr>
        <w:t>Ямс</w:t>
      </w:r>
      <w:r w:rsidR="000D74C3" w:rsidRPr="007B13B1">
        <w:rPr>
          <w:rFonts w:ascii="Times New Roman" w:eastAsia="Times New Roman" w:hAnsi="Times New Roman" w:cs="Times New Roman"/>
          <w:color w:val="00000A"/>
          <w:sz w:val="28"/>
          <w:szCs w:val="28"/>
        </w:rPr>
        <w:t>кого</w:t>
      </w:r>
      <w:r w:rsidR="000D74C3" w:rsidRPr="007A51A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A51A1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Совета народных депутатов пятого созыва по одномандатному избирательному</w:t>
      </w:r>
      <w:r w:rsidR="000D74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округу №4</w:t>
      </w:r>
      <w:r w:rsidRPr="007A51A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5171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0D74C3">
        <w:rPr>
          <w:rFonts w:ascii="Times New Roman" w:eastAsia="Times New Roman" w:hAnsi="Times New Roman" w:cs="Times New Roman"/>
          <w:color w:val="00000A"/>
          <w:sz w:val="28"/>
          <w:szCs w:val="28"/>
        </w:rPr>
        <w:t>Калмыкова Дмитрия Ивановича</w:t>
      </w:r>
      <w:r w:rsidRPr="00C5171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, </w:t>
      </w:r>
      <w:r w:rsidR="000D74C3">
        <w:rPr>
          <w:rFonts w:ascii="Times New Roman" w:eastAsia="Times New Roman" w:hAnsi="Times New Roman" w:cs="Times New Roman"/>
          <w:color w:val="00000A"/>
          <w:sz w:val="28"/>
          <w:szCs w:val="28"/>
        </w:rPr>
        <w:t>получившего 2</w:t>
      </w:r>
      <w:r w:rsidR="000C2026">
        <w:rPr>
          <w:rFonts w:ascii="Times New Roman" w:eastAsia="Times New Roman" w:hAnsi="Times New Roman" w:cs="Times New Roman"/>
          <w:color w:val="00000A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0C2026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голоса</w:t>
      </w:r>
      <w:r w:rsidRPr="00C5171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избирателей, что является  наибольшим числом голосов избирателей по отношению к другим кандидатам.</w:t>
      </w:r>
    </w:p>
    <w:p w:rsidR="00C5171E" w:rsidRPr="00C5171E" w:rsidRDefault="00C5171E" w:rsidP="007B13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 w:rsidRPr="00C5171E">
        <w:rPr>
          <w:rFonts w:ascii="Times New Roman" w:eastAsia="Times New Roman" w:hAnsi="Times New Roman" w:cs="Times New Roman"/>
          <w:color w:val="00000A"/>
          <w:sz w:val="28"/>
          <w:szCs w:val="28"/>
        </w:rPr>
        <w:t>3.</w:t>
      </w:r>
      <w:r w:rsidRPr="00C5171E">
        <w:rPr>
          <w:rFonts w:ascii="Times New Roman" w:eastAsia="Times New Roman" w:hAnsi="Times New Roman" w:cs="Times New Roman"/>
          <w:color w:val="00000A"/>
          <w:sz w:val="28"/>
          <w:szCs w:val="28"/>
          <w:lang w:val="en-US"/>
        </w:rPr>
        <w:t>   </w:t>
      </w:r>
      <w:r w:rsidRPr="00C5171E">
        <w:rPr>
          <w:rFonts w:ascii="Times New Roman" w:eastAsia="Times New Roman" w:hAnsi="Times New Roman" w:cs="Times New Roman"/>
          <w:color w:val="00000A"/>
          <w:sz w:val="28"/>
          <w:szCs w:val="28"/>
        </w:rPr>
        <w:t>Опубликовать настоящее решение, а также данные о числе голосов избирателей, полученных каждым из зарегистрированных кандидатов по одномандатному избирательному округу №</w:t>
      </w:r>
      <w:r w:rsidR="000D74C3">
        <w:rPr>
          <w:rFonts w:ascii="Times New Roman" w:eastAsia="Times New Roman" w:hAnsi="Times New Roman" w:cs="Times New Roman"/>
          <w:color w:val="00000A"/>
          <w:sz w:val="28"/>
          <w:szCs w:val="28"/>
        </w:rPr>
        <w:t>4</w:t>
      </w:r>
      <w:r w:rsidRPr="00C5171E">
        <w:rPr>
          <w:rFonts w:ascii="Times New Roman" w:eastAsia="Times New Roman" w:hAnsi="Times New Roman" w:cs="Times New Roman"/>
          <w:color w:val="00000A"/>
          <w:sz w:val="28"/>
          <w:szCs w:val="28"/>
        </w:rPr>
        <w:t>, в газете «Болховские куранты».</w:t>
      </w:r>
    </w:p>
    <w:p w:rsidR="00C5171E" w:rsidRPr="00C5171E" w:rsidRDefault="00C5171E" w:rsidP="007B13B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 w:rsidRPr="00C5171E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</w:r>
    </w:p>
    <w:p w:rsidR="00C5171E" w:rsidRPr="00C5171E" w:rsidRDefault="00C5171E" w:rsidP="00C5171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12"/>
          <w:szCs w:val="12"/>
          <w:lang w:eastAsia="en-US"/>
        </w:rPr>
      </w:pPr>
    </w:p>
    <w:tbl>
      <w:tblPr>
        <w:tblW w:w="13034" w:type="dxa"/>
        <w:tblLook w:val="01E0"/>
      </w:tblPr>
      <w:tblGrid>
        <w:gridCol w:w="3428"/>
        <w:gridCol w:w="3428"/>
        <w:gridCol w:w="2750"/>
        <w:gridCol w:w="3428"/>
      </w:tblGrid>
      <w:tr w:rsidR="00C5171E" w:rsidRPr="00D14971" w:rsidTr="002159CD">
        <w:trPr>
          <w:trHeight w:val="575"/>
        </w:trPr>
        <w:tc>
          <w:tcPr>
            <w:tcW w:w="3428" w:type="dxa"/>
          </w:tcPr>
          <w:p w:rsidR="00C5171E" w:rsidRPr="00D14971" w:rsidRDefault="00C5171E" w:rsidP="002159C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zh-CN"/>
              </w:rPr>
            </w:pPr>
            <w:r w:rsidRPr="00D1497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Председатель избирательной комиссии</w:t>
            </w:r>
          </w:p>
        </w:tc>
        <w:tc>
          <w:tcPr>
            <w:tcW w:w="3428" w:type="dxa"/>
          </w:tcPr>
          <w:p w:rsidR="00C5171E" w:rsidRPr="00D14971" w:rsidRDefault="00C5171E" w:rsidP="002159CD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2750" w:type="dxa"/>
          </w:tcPr>
          <w:p w:rsidR="00C5171E" w:rsidRPr="00D14971" w:rsidRDefault="00C5171E" w:rsidP="002159CD">
            <w:pPr>
              <w:tabs>
                <w:tab w:val="left" w:pos="0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4"/>
                <w:lang w:eastAsia="zh-CN"/>
              </w:rPr>
            </w:pPr>
          </w:p>
          <w:p w:rsidR="00C5171E" w:rsidRPr="00D14971" w:rsidRDefault="000D74C3" w:rsidP="002159CD">
            <w:pPr>
              <w:tabs>
                <w:tab w:val="left" w:pos="0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Т.А.Шапошникова</w:t>
            </w:r>
          </w:p>
        </w:tc>
        <w:tc>
          <w:tcPr>
            <w:tcW w:w="3428" w:type="dxa"/>
            <w:shd w:val="clear" w:color="auto" w:fill="auto"/>
          </w:tcPr>
          <w:p w:rsidR="00C5171E" w:rsidRPr="00D14971" w:rsidRDefault="00C5171E" w:rsidP="002159CD">
            <w:pPr>
              <w:tabs>
                <w:tab w:val="left" w:pos="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  <w:p w:rsidR="00C5171E" w:rsidRPr="00D14971" w:rsidRDefault="00C5171E" w:rsidP="002159CD">
            <w:pPr>
              <w:tabs>
                <w:tab w:val="left" w:pos="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</w:tr>
      <w:tr w:rsidR="00C5171E" w:rsidRPr="00D14971" w:rsidTr="002159CD">
        <w:trPr>
          <w:trHeight w:val="577"/>
        </w:trPr>
        <w:tc>
          <w:tcPr>
            <w:tcW w:w="3428" w:type="dxa"/>
          </w:tcPr>
          <w:p w:rsidR="00C5171E" w:rsidRPr="00D14971" w:rsidRDefault="00C5171E" w:rsidP="002159C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zh-CN"/>
              </w:rPr>
            </w:pPr>
            <w:r w:rsidRPr="00D1497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Секретарь </w:t>
            </w:r>
          </w:p>
          <w:p w:rsidR="00C5171E" w:rsidRPr="00D14971" w:rsidRDefault="00C5171E" w:rsidP="002159C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zh-CN"/>
              </w:rPr>
            </w:pPr>
            <w:r w:rsidRPr="00D1497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избирательной комиссии</w:t>
            </w:r>
          </w:p>
        </w:tc>
        <w:tc>
          <w:tcPr>
            <w:tcW w:w="3428" w:type="dxa"/>
          </w:tcPr>
          <w:p w:rsidR="00C5171E" w:rsidRPr="00D14971" w:rsidRDefault="00C5171E" w:rsidP="002159CD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2750" w:type="dxa"/>
          </w:tcPr>
          <w:p w:rsidR="00C5171E" w:rsidRPr="00D14971" w:rsidRDefault="00C5171E" w:rsidP="002159CD">
            <w:pPr>
              <w:tabs>
                <w:tab w:val="left" w:pos="0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4"/>
                <w:lang w:eastAsia="zh-CN"/>
              </w:rPr>
            </w:pPr>
          </w:p>
          <w:p w:rsidR="00C5171E" w:rsidRPr="00D14971" w:rsidRDefault="000D74C3" w:rsidP="002159CD">
            <w:pPr>
              <w:tabs>
                <w:tab w:val="left" w:pos="0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Т.А.Анисимова</w:t>
            </w:r>
          </w:p>
        </w:tc>
        <w:tc>
          <w:tcPr>
            <w:tcW w:w="3428" w:type="dxa"/>
            <w:shd w:val="clear" w:color="auto" w:fill="auto"/>
          </w:tcPr>
          <w:p w:rsidR="00C5171E" w:rsidRPr="00D14971" w:rsidRDefault="00C5171E" w:rsidP="002159CD">
            <w:pPr>
              <w:tabs>
                <w:tab w:val="left" w:pos="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  <w:p w:rsidR="00C5171E" w:rsidRPr="00D14971" w:rsidRDefault="00C5171E" w:rsidP="002159CD">
            <w:pPr>
              <w:tabs>
                <w:tab w:val="left" w:pos="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</w:tr>
    </w:tbl>
    <w:p w:rsidR="00C62810" w:rsidRDefault="00C62810" w:rsidP="00C5171E">
      <w:pPr>
        <w:keepNext/>
        <w:widowControl w:val="0"/>
        <w:shd w:val="clear" w:color="auto" w:fill="FFFFFF"/>
        <w:suppressAutoHyphens/>
        <w:spacing w:after="0" w:line="240" w:lineRule="auto"/>
        <w:jc w:val="both"/>
        <w:outlineLvl w:val="2"/>
      </w:pPr>
    </w:p>
    <w:sectPr w:rsidR="00C62810" w:rsidSect="0039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5171E"/>
    <w:rsid w:val="000C2026"/>
    <w:rsid w:val="000C2628"/>
    <w:rsid w:val="000D74C3"/>
    <w:rsid w:val="0039176E"/>
    <w:rsid w:val="00561723"/>
    <w:rsid w:val="007B13B1"/>
    <w:rsid w:val="00A425E2"/>
    <w:rsid w:val="00C5171E"/>
    <w:rsid w:val="00C62810"/>
    <w:rsid w:val="00C6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ppz</dc:creator>
  <cp:keywords/>
  <dc:description/>
  <cp:lastModifiedBy>ppz</cp:lastModifiedBy>
  <cp:revision>6</cp:revision>
  <cp:lastPrinted>2019-09-10T07:49:00Z</cp:lastPrinted>
  <dcterms:created xsi:type="dcterms:W3CDTF">2019-04-15T08:46:00Z</dcterms:created>
  <dcterms:modified xsi:type="dcterms:W3CDTF">2019-09-10T07:54:00Z</dcterms:modified>
</cp:coreProperties>
</file>